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29" w:rsidRDefault="00F07429" w:rsidP="00F07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педагогическом совете.</w:t>
      </w:r>
    </w:p>
    <w:p w:rsidR="00F07429" w:rsidRDefault="00F07429" w:rsidP="00F07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7429" w:rsidRPr="00D263E2" w:rsidRDefault="00F07429" w:rsidP="00F07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Компетенция Педагогического совета:</w:t>
      </w:r>
    </w:p>
    <w:p w:rsidR="00F07429" w:rsidRPr="00D263E2" w:rsidRDefault="00F07429" w:rsidP="00F0742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обсуждение и принятие решения по любым вопросам, касающимся содержания образования: планирование учебно-воспитательной работы Учреждения, годового плана работы Учреждения, дополнительных общеобразовательных (</w:t>
      </w:r>
      <w:proofErr w:type="spellStart"/>
      <w:r w:rsidRPr="00D263E2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D263E2">
        <w:rPr>
          <w:rFonts w:ascii="Times New Roman" w:hAnsi="Times New Roman"/>
          <w:sz w:val="28"/>
          <w:szCs w:val="28"/>
        </w:rPr>
        <w:t>) программ;</w:t>
      </w:r>
    </w:p>
    <w:p w:rsidR="00F07429" w:rsidRPr="00D263E2" w:rsidRDefault="00F07429" w:rsidP="00F0742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обсуждение работы по повышению квалификации педагогических работников Учреждения, развитию их творческих инициатив по использованию и совершенствованию методик образовательного процесса и образовательных технологий;</w:t>
      </w:r>
    </w:p>
    <w:p w:rsidR="00F07429" w:rsidRPr="00D263E2" w:rsidRDefault="00F07429" w:rsidP="00F0742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принятие решения о формах, сроках и порядке проведения промежуточной аттестации в Учреждении;</w:t>
      </w:r>
    </w:p>
    <w:p w:rsidR="00F07429" w:rsidRPr="00D263E2" w:rsidRDefault="00F07429" w:rsidP="00F0742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 xml:space="preserve">принятие решения о переводе </w:t>
      </w:r>
      <w:proofErr w:type="gramStart"/>
      <w:r w:rsidRPr="00D263E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63E2">
        <w:rPr>
          <w:rFonts w:ascii="Times New Roman" w:hAnsi="Times New Roman"/>
          <w:sz w:val="28"/>
          <w:szCs w:val="28"/>
        </w:rPr>
        <w:t>, выпуске из Учреждения;</w:t>
      </w:r>
    </w:p>
    <w:p w:rsidR="00F07429" w:rsidRPr="00D263E2" w:rsidRDefault="00F07429" w:rsidP="00F0742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принятие решения об отчислении обучающегося из Учреждения;</w:t>
      </w:r>
    </w:p>
    <w:p w:rsidR="00F07429" w:rsidRPr="00D263E2" w:rsidRDefault="00F07429" w:rsidP="00F0742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 xml:space="preserve">обсуждение в случае необходимости поведения </w:t>
      </w:r>
      <w:proofErr w:type="gramStart"/>
      <w:r w:rsidRPr="00D263E2">
        <w:rPr>
          <w:rFonts w:ascii="Times New Roman" w:hAnsi="Times New Roman"/>
          <w:sz w:val="28"/>
          <w:szCs w:val="28"/>
        </w:rPr>
        <w:t>отдельных</w:t>
      </w:r>
      <w:proofErr w:type="gramEnd"/>
      <w:r w:rsidRPr="00D263E2">
        <w:rPr>
          <w:rFonts w:ascii="Times New Roman" w:hAnsi="Times New Roman"/>
          <w:sz w:val="28"/>
          <w:szCs w:val="28"/>
        </w:rPr>
        <w:t xml:space="preserve"> обучающихся;</w:t>
      </w:r>
    </w:p>
    <w:p w:rsidR="00F07429" w:rsidRPr="00D263E2" w:rsidRDefault="00F07429" w:rsidP="00F0742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обсуждение передового педагогического опыта, результатов его внедрения в образовательный процесс;</w:t>
      </w:r>
    </w:p>
    <w:p w:rsidR="00F07429" w:rsidRPr="00D263E2" w:rsidRDefault="00F07429" w:rsidP="00F0742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обсуждение и принятие решения о представлении к почетному званию «Заслуженный учитель России», почетному званию «Почетный работник общего образования Российской Федерации».</w:t>
      </w:r>
    </w:p>
    <w:p w:rsidR="00F07429" w:rsidRPr="00D263E2" w:rsidRDefault="00F07429" w:rsidP="00F07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>На заседании Педагогического совета избирается председатель и секретарь Педагогического совета со сроком полномочий 5 лет. Педагогический совет может созываться по инициативе Директора Учреждения по мере надобности, но не реже двух раз в год. Срок полномочий Педагогического совета составляет 5 лет.</w:t>
      </w:r>
    </w:p>
    <w:p w:rsidR="00F07429" w:rsidRPr="00D263E2" w:rsidRDefault="00F07429" w:rsidP="00F07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2">
        <w:rPr>
          <w:rFonts w:ascii="Times New Roman" w:hAnsi="Times New Roman"/>
          <w:sz w:val="28"/>
          <w:szCs w:val="28"/>
        </w:rPr>
        <w:t xml:space="preserve">Внеочередные заседания Педагогического совета проводятся по требованию не менее 1/3 его состава. Решение Педагогического совета считается правомочным, если на его заседании присутствовало не </w:t>
      </w:r>
      <w:r w:rsidRPr="00D263E2">
        <w:rPr>
          <w:rFonts w:ascii="Times New Roman" w:hAnsi="Times New Roman"/>
          <w:sz w:val="28"/>
          <w:szCs w:val="28"/>
        </w:rPr>
        <w:br/>
        <w:t>менее 2/3 его членов и за решение проголосовало более половины присутствовавших. При равном количестве голосов решающим является голос председателя Педагогического совета. Процедура голосования определяется Педагогическим советом. Решения Педагогического совета вступают в силу с момента их утверждения локальными актами Учреждения.</w:t>
      </w:r>
    </w:p>
    <w:p w:rsidR="00F07429" w:rsidRPr="00D263E2" w:rsidRDefault="00F07429" w:rsidP="00F07429">
      <w:pPr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7429" w:rsidRDefault="00F07429" w:rsidP="00F07429"/>
    <w:p w:rsidR="003157FF" w:rsidRDefault="003157FF"/>
    <w:sectPr w:rsidR="003157FF" w:rsidSect="00F054A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701E"/>
    <w:multiLevelType w:val="hybridMultilevel"/>
    <w:tmpl w:val="1528E694"/>
    <w:lvl w:ilvl="0" w:tplc="3C9C987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429"/>
    <w:rsid w:val="003157FF"/>
    <w:rsid w:val="0073342D"/>
    <w:rsid w:val="00B4134C"/>
    <w:rsid w:val="00F0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2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2018-12-19T13:19:00Z</dcterms:created>
  <dcterms:modified xsi:type="dcterms:W3CDTF">2018-12-19T13:19:00Z</dcterms:modified>
</cp:coreProperties>
</file>